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4B" w:rsidRPr="00FB25A1" w:rsidRDefault="00671D4B" w:rsidP="00671D4B">
      <w:pPr>
        <w:pStyle w:val="Heading1"/>
        <w:spacing w:before="0" w:beforeAutospacing="0" w:after="0" w:afterAutospacing="0"/>
        <w:jc w:val="center"/>
        <w:rPr>
          <w:bCs w:val="0"/>
          <w:i/>
          <w:sz w:val="18"/>
          <w:szCs w:val="18"/>
        </w:rPr>
      </w:pPr>
      <w:r w:rsidRPr="00FB25A1">
        <w:rPr>
          <w:bCs w:val="0"/>
          <w:i/>
          <w:sz w:val="18"/>
          <w:szCs w:val="18"/>
        </w:rPr>
        <w:t>The Santa Fe</w:t>
      </w:r>
      <w:r w:rsidR="008578A3">
        <w:rPr>
          <w:bCs w:val="0"/>
          <w:i/>
          <w:sz w:val="18"/>
          <w:szCs w:val="18"/>
        </w:rPr>
        <w:t xml:space="preserve"> Striders and the </w:t>
      </w:r>
      <w:r w:rsidR="006604B0">
        <w:rPr>
          <w:bCs w:val="0"/>
          <w:i/>
          <w:sz w:val="18"/>
          <w:szCs w:val="18"/>
        </w:rPr>
        <w:t>Rotary Club of Santa Fe present the 3</w:t>
      </w:r>
      <w:r w:rsidR="00891BFD">
        <w:rPr>
          <w:bCs w:val="0"/>
          <w:i/>
          <w:sz w:val="18"/>
          <w:szCs w:val="18"/>
        </w:rPr>
        <w:t>5</w:t>
      </w:r>
      <w:r w:rsidR="001E3997">
        <w:rPr>
          <w:bCs w:val="0"/>
          <w:i/>
          <w:sz w:val="18"/>
          <w:szCs w:val="18"/>
        </w:rPr>
        <w:t>th</w:t>
      </w:r>
      <w:r w:rsidRPr="00FB25A1">
        <w:rPr>
          <w:bCs w:val="0"/>
          <w:i/>
          <w:sz w:val="18"/>
          <w:szCs w:val="18"/>
        </w:rPr>
        <w:t xml:space="preserve"> Annual </w:t>
      </w:r>
    </w:p>
    <w:p w:rsidR="00671D4B" w:rsidRPr="00671D4B" w:rsidRDefault="00671D4B" w:rsidP="00671D4B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</w:p>
    <w:p w:rsidR="00DB21CD" w:rsidRDefault="00DB21CD" w:rsidP="00671D4B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FB25A1">
            <w:rPr>
              <w:sz w:val="36"/>
              <w:szCs w:val="36"/>
            </w:rPr>
            <w:t>Santa Fe</w:t>
          </w:r>
        </w:smartTag>
      </w:smartTag>
      <w:r w:rsidRPr="00FB25A1">
        <w:rPr>
          <w:sz w:val="36"/>
          <w:szCs w:val="36"/>
        </w:rPr>
        <w:t xml:space="preserve"> Run-Around</w:t>
      </w:r>
    </w:p>
    <w:p w:rsidR="00742162" w:rsidRPr="00FB25A1" w:rsidRDefault="00742162" w:rsidP="00671D4B">
      <w:pPr>
        <w:pStyle w:val="Heading1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DB21CD" w:rsidRDefault="00541B40" w:rsidP="00671D4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The 3</w:t>
      </w:r>
      <w:r w:rsidR="00891BFD">
        <w:rPr>
          <w:sz w:val="22"/>
          <w:szCs w:val="22"/>
        </w:rPr>
        <w:t>5</w:t>
      </w:r>
      <w:r w:rsidR="001E3997">
        <w:rPr>
          <w:sz w:val="22"/>
          <w:szCs w:val="22"/>
        </w:rPr>
        <w:t>th</w:t>
      </w:r>
      <w:r w:rsidR="00DB21CD" w:rsidRPr="000334C9">
        <w:rPr>
          <w:sz w:val="22"/>
          <w:szCs w:val="22"/>
        </w:rPr>
        <w:t xml:space="preserve"> Annual Run-Around is scheduled for Saturday, </w:t>
      </w:r>
      <w:r w:rsidR="00CC0B3D">
        <w:rPr>
          <w:sz w:val="22"/>
          <w:szCs w:val="22"/>
        </w:rPr>
        <w:t xml:space="preserve">May </w:t>
      </w:r>
      <w:r w:rsidR="00891BFD">
        <w:rPr>
          <w:sz w:val="22"/>
          <w:szCs w:val="22"/>
        </w:rPr>
        <w:t>18</w:t>
      </w:r>
      <w:r w:rsidR="00CC0B3D">
        <w:rPr>
          <w:sz w:val="22"/>
          <w:szCs w:val="22"/>
        </w:rPr>
        <w:t>, 20</w:t>
      </w:r>
      <w:r w:rsidR="00583C1A">
        <w:rPr>
          <w:sz w:val="22"/>
          <w:szCs w:val="22"/>
        </w:rPr>
        <w:t>1</w:t>
      </w:r>
      <w:r w:rsidR="00891BFD">
        <w:rPr>
          <w:sz w:val="22"/>
          <w:szCs w:val="22"/>
        </w:rPr>
        <w:t>3</w:t>
      </w:r>
      <w:r w:rsidR="00DB21CD" w:rsidRPr="000334C9">
        <w:rPr>
          <w:sz w:val="22"/>
          <w:szCs w:val="22"/>
        </w:rPr>
        <w:t xml:space="preserve"> at 8</w:t>
      </w:r>
      <w:r w:rsidR="00D03996">
        <w:rPr>
          <w:sz w:val="22"/>
          <w:szCs w:val="22"/>
        </w:rPr>
        <w:t>AM</w:t>
      </w:r>
      <w:r w:rsidR="00DB21CD" w:rsidRPr="000334C9">
        <w:rPr>
          <w:sz w:val="22"/>
          <w:szCs w:val="22"/>
        </w:rPr>
        <w:t xml:space="preserve"> on the historic Santa Fe Plaza. The event features a 5K and 10K run from the town center </w:t>
      </w:r>
      <w:r w:rsidR="00916D74">
        <w:rPr>
          <w:sz w:val="22"/>
          <w:szCs w:val="22"/>
        </w:rPr>
        <w:t>through historic neighborhoods</w:t>
      </w:r>
      <w:r w:rsidR="00CC3F09">
        <w:rPr>
          <w:sz w:val="22"/>
          <w:szCs w:val="22"/>
        </w:rPr>
        <w:t xml:space="preserve">. The </w:t>
      </w:r>
      <w:r w:rsidR="00CC0B3D">
        <w:rPr>
          <w:sz w:val="22"/>
          <w:szCs w:val="22"/>
        </w:rPr>
        <w:t>1</w:t>
      </w:r>
      <w:r w:rsidR="00891BFD">
        <w:rPr>
          <w:sz w:val="22"/>
          <w:szCs w:val="22"/>
        </w:rPr>
        <w:t>3</w:t>
      </w:r>
      <w:r w:rsidR="003F3764">
        <w:rPr>
          <w:sz w:val="22"/>
          <w:szCs w:val="22"/>
        </w:rPr>
        <w:t>th</w:t>
      </w:r>
      <w:r w:rsidR="00DB21CD" w:rsidRPr="000334C9">
        <w:rPr>
          <w:sz w:val="22"/>
          <w:szCs w:val="22"/>
        </w:rPr>
        <w:t xml:space="preserve"> Annual Kids 1K run for youth ages 12 &amp; under </w:t>
      </w:r>
      <w:r w:rsidR="00492970">
        <w:rPr>
          <w:sz w:val="22"/>
          <w:szCs w:val="22"/>
        </w:rPr>
        <w:t xml:space="preserve">also will be held that morning. </w:t>
      </w:r>
      <w:r w:rsidR="00DB21CD" w:rsidRPr="000334C9">
        <w:rPr>
          <w:sz w:val="22"/>
          <w:szCs w:val="22"/>
        </w:rPr>
        <w:t xml:space="preserve">Last year, over </w:t>
      </w:r>
      <w:r w:rsidR="009D3C9B">
        <w:rPr>
          <w:sz w:val="22"/>
          <w:szCs w:val="22"/>
        </w:rPr>
        <w:t xml:space="preserve">300 </w:t>
      </w:r>
      <w:r w:rsidR="00DB21CD" w:rsidRPr="000334C9">
        <w:rPr>
          <w:sz w:val="22"/>
          <w:szCs w:val="22"/>
        </w:rPr>
        <w:t xml:space="preserve">adults and </w:t>
      </w:r>
      <w:r w:rsidR="009D3C9B">
        <w:rPr>
          <w:sz w:val="22"/>
          <w:szCs w:val="22"/>
        </w:rPr>
        <w:t>150</w:t>
      </w:r>
      <w:r w:rsidR="00DB21CD" w:rsidRPr="000334C9">
        <w:rPr>
          <w:sz w:val="22"/>
          <w:szCs w:val="22"/>
        </w:rPr>
        <w:t xml:space="preserve"> kids took part in this fun event. The event attracts well over </w:t>
      </w:r>
      <w:r w:rsidR="00492970">
        <w:rPr>
          <w:sz w:val="22"/>
          <w:szCs w:val="22"/>
        </w:rPr>
        <w:t>1,</w:t>
      </w:r>
      <w:r w:rsidR="005A59AA">
        <w:rPr>
          <w:sz w:val="22"/>
          <w:szCs w:val="22"/>
        </w:rPr>
        <w:t>0</w:t>
      </w:r>
      <w:r w:rsidR="00916D74">
        <w:rPr>
          <w:sz w:val="22"/>
          <w:szCs w:val="22"/>
        </w:rPr>
        <w:t>00</w:t>
      </w:r>
      <w:r w:rsidR="00DB21CD" w:rsidRPr="000334C9">
        <w:rPr>
          <w:sz w:val="22"/>
          <w:szCs w:val="22"/>
        </w:rPr>
        <w:t xml:space="preserve"> people to the Plaza on the day of the event.  This year, more are expected to enjoy this growing, family event. </w:t>
      </w:r>
      <w:r w:rsidR="000B1A50">
        <w:rPr>
          <w:sz w:val="22"/>
          <w:szCs w:val="22"/>
        </w:rPr>
        <w:t xml:space="preserve"> This event costs ~$7k to put on. Although money is raised through entry fees, your help is needed to cover the costs and still be able to make a </w:t>
      </w:r>
      <w:r w:rsidR="009A392D">
        <w:rPr>
          <w:sz w:val="22"/>
          <w:szCs w:val="22"/>
        </w:rPr>
        <w:t xml:space="preserve">money </w:t>
      </w:r>
      <w:r w:rsidR="000B1A50">
        <w:rPr>
          <w:sz w:val="22"/>
          <w:szCs w:val="22"/>
        </w:rPr>
        <w:t xml:space="preserve">donation to </w:t>
      </w:r>
      <w:r w:rsidR="000B1A50" w:rsidRPr="000B1A50">
        <w:rPr>
          <w:b/>
          <w:sz w:val="22"/>
          <w:szCs w:val="22"/>
        </w:rPr>
        <w:t>Girls on The Run</w:t>
      </w:r>
      <w:r w:rsidR="000B1A50">
        <w:rPr>
          <w:sz w:val="22"/>
          <w:szCs w:val="22"/>
        </w:rPr>
        <w:t>.</w:t>
      </w:r>
    </w:p>
    <w:p w:rsidR="00DA5591" w:rsidRPr="000334C9" w:rsidRDefault="00DA5591" w:rsidP="00671D4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B21CD" w:rsidRDefault="00DB21CD" w:rsidP="00671D4B">
      <w:pPr>
        <w:pStyle w:val="HTMLPreformatted"/>
      </w:pPr>
    </w:p>
    <w:p w:rsidR="00D6189C" w:rsidRDefault="00D6189C" w:rsidP="00671D4B">
      <w:pPr>
        <w:pStyle w:val="HTMLPreformatted"/>
      </w:pPr>
    </w:p>
    <w:p w:rsidR="00D6189C" w:rsidRDefault="00D6189C" w:rsidP="00671D4B">
      <w:pPr>
        <w:pStyle w:val="HTMLPreformatted"/>
      </w:pPr>
    </w:p>
    <w:p w:rsidR="00DB21CD" w:rsidRPr="00FB25A1" w:rsidRDefault="00E9663F" w:rsidP="00E9663F">
      <w:pPr>
        <w:jc w:val="center"/>
        <w:rPr>
          <w:b/>
        </w:rPr>
      </w:pPr>
      <w:r>
        <w:rPr>
          <w:b/>
        </w:rPr>
        <w:t>PROCEEDS BENEFIT THE LOCAL CHAPTER OF GIRLS ON THE RUN</w:t>
      </w:r>
    </w:p>
    <w:p w:rsidR="00DC0B46" w:rsidRDefault="00DC0B46" w:rsidP="00E9663F">
      <w:pPr>
        <w:jc w:val="center"/>
        <w:rPr>
          <w:b/>
          <w:u w:val="single"/>
        </w:rPr>
      </w:pPr>
    </w:p>
    <w:p w:rsidR="009D3C9B" w:rsidRDefault="009D3C9B" w:rsidP="00671D4B">
      <w:pPr>
        <w:jc w:val="both"/>
        <w:rPr>
          <w:b/>
          <w:u w:val="single"/>
        </w:rPr>
        <w:sectPr w:rsidR="009D3C9B" w:rsidSect="001F1254">
          <w:pgSz w:w="12240" w:h="15840" w:code="1"/>
          <w:pgMar w:top="1440" w:right="1800" w:bottom="1008" w:left="1800" w:header="720" w:footer="720" w:gutter="0"/>
          <w:cols w:space="720"/>
          <w:docGrid w:linePitch="360"/>
        </w:sectPr>
      </w:pPr>
    </w:p>
    <w:p w:rsidR="00E9663F" w:rsidRDefault="00E9663F" w:rsidP="00E9663F">
      <w:pPr>
        <w:ind w:right="1461" w:firstLine="720"/>
        <w:jc w:val="center"/>
        <w:rPr>
          <w:rFonts w:cs="Aharoni"/>
          <w:b/>
          <w:u w:val="single"/>
        </w:rPr>
      </w:pPr>
    </w:p>
    <w:p w:rsidR="00711A7D" w:rsidRDefault="00B26160" w:rsidP="00711A7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95pt;height:94.45pt">
            <v:imagedata r:id="rId6" o:title="GOTR_logo"/>
          </v:shape>
        </w:pict>
      </w:r>
    </w:p>
    <w:p w:rsidR="00711A7D" w:rsidRDefault="00711A7D" w:rsidP="00711A7D">
      <w:pPr>
        <w:jc w:val="center"/>
        <w:rPr>
          <w:rFonts w:ascii="Arial Black" w:hAnsi="Arial Black"/>
          <w:b/>
          <w:sz w:val="28"/>
          <w:szCs w:val="28"/>
        </w:rPr>
      </w:pPr>
    </w:p>
    <w:p w:rsidR="00711A7D" w:rsidRDefault="00711A7D" w:rsidP="00711A7D">
      <w:pPr>
        <w:jc w:val="center"/>
        <w:rPr>
          <w:rFonts w:ascii="Arial Black" w:hAnsi="Arial Black"/>
          <w:b/>
          <w:sz w:val="28"/>
          <w:szCs w:val="28"/>
        </w:rPr>
      </w:pPr>
    </w:p>
    <w:p w:rsidR="00FB25A1" w:rsidRPr="00711A7D" w:rsidRDefault="00E9663F" w:rsidP="00711A7D">
      <w:pPr>
        <w:jc w:val="center"/>
        <w:rPr>
          <w:rFonts w:ascii="Arial Black" w:hAnsi="Arial Black"/>
          <w:b/>
          <w:sz w:val="28"/>
          <w:szCs w:val="28"/>
        </w:rPr>
      </w:pPr>
      <w:r w:rsidRPr="00E9663F">
        <w:rPr>
          <w:rFonts w:ascii="Lucida Sans Unicode" w:hAnsi="Lucida Sans Unicode" w:cs="Lucida Sans Unicode"/>
          <w:b/>
          <w:u w:val="single"/>
        </w:rPr>
        <w:t xml:space="preserve">OUR </w:t>
      </w:r>
      <w:smartTag w:uri="urn:schemas-microsoft-com:office:smarttags" w:element="City">
        <w:smartTag w:uri="urn:schemas-microsoft-com:office:smarttags" w:element="place">
          <w:r w:rsidRPr="00E9663F">
            <w:rPr>
              <w:rFonts w:ascii="Lucida Sans Unicode" w:hAnsi="Lucida Sans Unicode" w:cs="Lucida Sans Unicode"/>
              <w:b/>
              <w:u w:val="single"/>
            </w:rPr>
            <w:t>MISSION</w:t>
          </w:r>
        </w:smartTag>
      </w:smartTag>
      <w:r w:rsidRPr="00E9663F">
        <w:rPr>
          <w:rFonts w:ascii="Lucida Sans Unicode" w:hAnsi="Lucida Sans Unicode" w:cs="Lucida Sans Unicode"/>
          <w:b/>
          <w:u w:val="single"/>
        </w:rPr>
        <w:t xml:space="preserve"> IS T</w:t>
      </w:r>
      <w:r w:rsidR="00711A7D">
        <w:rPr>
          <w:rFonts w:ascii="Lucida Sans Unicode" w:hAnsi="Lucida Sans Unicode" w:cs="Lucida Sans Unicode"/>
          <w:b/>
          <w:u w:val="single"/>
        </w:rPr>
        <w:t xml:space="preserve">O EDUCATE AND PREPARE GIRLS FOR </w:t>
      </w:r>
      <w:r w:rsidRPr="00E9663F">
        <w:rPr>
          <w:rFonts w:ascii="Lucida Sans Unicode" w:hAnsi="Lucida Sans Unicode" w:cs="Lucida Sans Unicode"/>
          <w:b/>
          <w:u w:val="single"/>
        </w:rPr>
        <w:t>A LIFE TIME OF SELF RESPECT AND HEALTHY LIVING</w:t>
      </w:r>
    </w:p>
    <w:p w:rsidR="00E9663F" w:rsidRDefault="00E9663F" w:rsidP="00E9663F">
      <w:pPr>
        <w:jc w:val="center"/>
        <w:rPr>
          <w:b/>
        </w:rPr>
      </w:pPr>
    </w:p>
    <w:p w:rsidR="00E9663F" w:rsidRDefault="00E9663F" w:rsidP="00CD3189">
      <w:pPr>
        <w:rPr>
          <w:b/>
        </w:rPr>
      </w:pPr>
    </w:p>
    <w:p w:rsidR="00DA5591" w:rsidRDefault="00DA5591" w:rsidP="00CD3189">
      <w:pPr>
        <w:rPr>
          <w:b/>
        </w:rPr>
      </w:pPr>
    </w:p>
    <w:p w:rsidR="005F27C4" w:rsidRDefault="005F27C4" w:rsidP="00CD3189">
      <w:pPr>
        <w:rPr>
          <w:b/>
        </w:rPr>
      </w:pPr>
    </w:p>
    <w:p w:rsidR="00DA5591" w:rsidRDefault="00DA5591" w:rsidP="00CD3189">
      <w:pPr>
        <w:rPr>
          <w:b/>
        </w:rPr>
      </w:pPr>
    </w:p>
    <w:p w:rsidR="00C64908" w:rsidRDefault="00C64908" w:rsidP="00CD3189">
      <w:pPr>
        <w:rPr>
          <w:b/>
        </w:rPr>
      </w:pPr>
    </w:p>
    <w:p w:rsidR="00E9663F" w:rsidRDefault="00B26160" w:rsidP="00CD31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34EE" w:rsidRPr="0033725F" w:rsidRDefault="00AA1620" w:rsidP="00671D4B">
      <w:pPr>
        <w:pStyle w:val="NormalWeb"/>
        <w:tabs>
          <w:tab w:val="left" w:pos="4845"/>
        </w:tabs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C64908" w:rsidRPr="008A7AA5">
        <w:rPr>
          <w:noProof/>
        </w:rPr>
        <w:pict>
          <v:shape id="Picture 4" o:spid="_x0000_i1027" type="#_x0000_t75" style="width:180.45pt;height:53.3pt;visibility:visible;mso-wrap-style:square">
            <v:imagedata r:id="rId7" o:title=""/>
          </v:shape>
        </w:pict>
      </w:r>
      <w:r>
        <w:rPr>
          <w:b/>
        </w:rPr>
        <w:t xml:space="preserve">  </w:t>
      </w:r>
      <w:r w:rsidR="00C64908">
        <w:rPr>
          <w:b/>
        </w:rPr>
        <w:tab/>
      </w:r>
      <w:r w:rsidR="001004E4" w:rsidRPr="000166D6">
        <w:tab/>
      </w:r>
      <w:r w:rsidR="00D6189C">
        <w:t xml:space="preserve"> </w:t>
      </w:r>
      <w:r w:rsidR="00671D4B">
        <w:tab/>
      </w:r>
      <w:r w:rsidR="00B26160">
        <w:pict>
          <v:shape id="_x0000_i1026" type="#_x0000_t75" style="width:52.35pt;height:52.35pt" fillcolor="window">
            <v:imagedata r:id="rId8" o:title="wh_cb3p0"/>
          </v:shape>
        </w:pict>
      </w:r>
      <w:r w:rsidR="0033725F">
        <w:t xml:space="preserve"> </w:t>
      </w:r>
      <w:r w:rsidR="0033725F" w:rsidRPr="0033725F">
        <w:rPr>
          <w:b/>
        </w:rPr>
        <w:t>Rotary Club of Santa Fe</w:t>
      </w:r>
    </w:p>
    <w:p w:rsidR="006634EE" w:rsidRPr="006604B0" w:rsidRDefault="00AA1620" w:rsidP="006604B0">
      <w:pPr>
        <w:pStyle w:val="NormalWeb"/>
        <w:tabs>
          <w:tab w:val="left" w:pos="5928"/>
        </w:tabs>
        <w:spacing w:before="0" w:beforeAutospacing="0" w:after="0" w:afterAutospacing="0"/>
        <w:rPr>
          <w:b/>
        </w:rPr>
      </w:pPr>
      <w:r>
        <w:t xml:space="preserve">                         </w:t>
      </w:r>
      <w:r w:rsidR="006604B0">
        <w:tab/>
      </w:r>
      <w:r w:rsidR="006634EE" w:rsidRPr="006604B0">
        <w:rPr>
          <w:b/>
        </w:rPr>
        <w:tab/>
        <w:t xml:space="preserve"> </w:t>
      </w:r>
    </w:p>
    <w:p w:rsidR="001004E4" w:rsidRPr="000334C9" w:rsidRDefault="001004E4" w:rsidP="00671D4B">
      <w:pPr>
        <w:pStyle w:val="NormalWeb"/>
        <w:tabs>
          <w:tab w:val="left" w:pos="4845"/>
        </w:tabs>
        <w:spacing w:before="0" w:beforeAutospacing="0" w:after="0" w:afterAutospacing="0"/>
      </w:pPr>
    </w:p>
    <w:p w:rsidR="007B10F6" w:rsidRPr="00CE2B1F" w:rsidRDefault="007B10F6" w:rsidP="007B10F6">
      <w:pPr>
        <w:jc w:val="center"/>
        <w:rPr>
          <w:rFonts w:ascii="Georgia" w:hAnsi="Georgia"/>
          <w:b/>
          <w:color w:val="0000FF"/>
        </w:rPr>
      </w:pPr>
      <w:bookmarkStart w:id="0" w:name="_GoBack"/>
      <w:bookmarkEnd w:id="0"/>
    </w:p>
    <w:sectPr w:rsidR="007B10F6" w:rsidRPr="00CE2B1F" w:rsidSect="007B10F6">
      <w:type w:val="continuous"/>
      <w:pgSz w:w="12240" w:h="15840" w:code="1"/>
      <w:pgMar w:top="180" w:right="360" w:bottom="540" w:left="11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013"/>
    <w:multiLevelType w:val="multilevel"/>
    <w:tmpl w:val="1F5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66C6"/>
    <w:multiLevelType w:val="hybridMultilevel"/>
    <w:tmpl w:val="F0C68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121CA"/>
    <w:multiLevelType w:val="multilevel"/>
    <w:tmpl w:val="D1F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E4CD3"/>
    <w:multiLevelType w:val="hybridMultilevel"/>
    <w:tmpl w:val="2618D03C"/>
    <w:lvl w:ilvl="0" w:tplc="14823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EF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929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EC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07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0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F40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E1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8D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6512"/>
    <w:multiLevelType w:val="hybridMultilevel"/>
    <w:tmpl w:val="CA12D234"/>
    <w:lvl w:ilvl="0" w:tplc="DE70296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44209"/>
    <w:multiLevelType w:val="multilevel"/>
    <w:tmpl w:val="327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71"/>
    <w:rsid w:val="000166D6"/>
    <w:rsid w:val="00021F19"/>
    <w:rsid w:val="000334C9"/>
    <w:rsid w:val="0004593B"/>
    <w:rsid w:val="000B1956"/>
    <w:rsid w:val="000B1A50"/>
    <w:rsid w:val="001004E4"/>
    <w:rsid w:val="001442B9"/>
    <w:rsid w:val="00164370"/>
    <w:rsid w:val="00183423"/>
    <w:rsid w:val="001862B6"/>
    <w:rsid w:val="001C4347"/>
    <w:rsid w:val="001E3997"/>
    <w:rsid w:val="001F1254"/>
    <w:rsid w:val="002411E5"/>
    <w:rsid w:val="002674C5"/>
    <w:rsid w:val="00272D67"/>
    <w:rsid w:val="00275F79"/>
    <w:rsid w:val="00280385"/>
    <w:rsid w:val="002B54D2"/>
    <w:rsid w:val="002B604E"/>
    <w:rsid w:val="0033725F"/>
    <w:rsid w:val="00350F30"/>
    <w:rsid w:val="003F3764"/>
    <w:rsid w:val="00426FB3"/>
    <w:rsid w:val="004414BA"/>
    <w:rsid w:val="00492970"/>
    <w:rsid w:val="005204CC"/>
    <w:rsid w:val="00531E72"/>
    <w:rsid w:val="00541B40"/>
    <w:rsid w:val="005567BF"/>
    <w:rsid w:val="00583C1A"/>
    <w:rsid w:val="00584E77"/>
    <w:rsid w:val="005A59AA"/>
    <w:rsid w:val="005B6FE2"/>
    <w:rsid w:val="005F27C4"/>
    <w:rsid w:val="00604514"/>
    <w:rsid w:val="006341CE"/>
    <w:rsid w:val="006604B0"/>
    <w:rsid w:val="006634EE"/>
    <w:rsid w:val="00671D4B"/>
    <w:rsid w:val="00686394"/>
    <w:rsid w:val="006B3569"/>
    <w:rsid w:val="00711A7D"/>
    <w:rsid w:val="00742162"/>
    <w:rsid w:val="00766F1A"/>
    <w:rsid w:val="00767657"/>
    <w:rsid w:val="00773BBA"/>
    <w:rsid w:val="007B10F6"/>
    <w:rsid w:val="008578A3"/>
    <w:rsid w:val="00891BFD"/>
    <w:rsid w:val="008939F0"/>
    <w:rsid w:val="008B226D"/>
    <w:rsid w:val="008D1477"/>
    <w:rsid w:val="008F3077"/>
    <w:rsid w:val="00902672"/>
    <w:rsid w:val="00916D74"/>
    <w:rsid w:val="00916D79"/>
    <w:rsid w:val="009244A3"/>
    <w:rsid w:val="00931F40"/>
    <w:rsid w:val="0096641D"/>
    <w:rsid w:val="00994EB6"/>
    <w:rsid w:val="009A22FA"/>
    <w:rsid w:val="009A392D"/>
    <w:rsid w:val="009C7CC1"/>
    <w:rsid w:val="009D0450"/>
    <w:rsid w:val="009D3C9B"/>
    <w:rsid w:val="009F76E7"/>
    <w:rsid w:val="00A278F8"/>
    <w:rsid w:val="00A516DD"/>
    <w:rsid w:val="00A64571"/>
    <w:rsid w:val="00A70F29"/>
    <w:rsid w:val="00A76BFD"/>
    <w:rsid w:val="00AA1620"/>
    <w:rsid w:val="00AB056B"/>
    <w:rsid w:val="00AB152D"/>
    <w:rsid w:val="00AF0684"/>
    <w:rsid w:val="00AF42DD"/>
    <w:rsid w:val="00AF558B"/>
    <w:rsid w:val="00B03EA0"/>
    <w:rsid w:val="00B26160"/>
    <w:rsid w:val="00B31EED"/>
    <w:rsid w:val="00B5156F"/>
    <w:rsid w:val="00B774AD"/>
    <w:rsid w:val="00B82565"/>
    <w:rsid w:val="00B973B0"/>
    <w:rsid w:val="00BD1BE9"/>
    <w:rsid w:val="00BD39A1"/>
    <w:rsid w:val="00C320B1"/>
    <w:rsid w:val="00C36A72"/>
    <w:rsid w:val="00C64908"/>
    <w:rsid w:val="00C72A64"/>
    <w:rsid w:val="00CA347A"/>
    <w:rsid w:val="00CB153A"/>
    <w:rsid w:val="00CC0B3D"/>
    <w:rsid w:val="00CC3F09"/>
    <w:rsid w:val="00CD3189"/>
    <w:rsid w:val="00CD5DF7"/>
    <w:rsid w:val="00CE4D4F"/>
    <w:rsid w:val="00D03996"/>
    <w:rsid w:val="00D122D6"/>
    <w:rsid w:val="00D369A9"/>
    <w:rsid w:val="00D6189C"/>
    <w:rsid w:val="00D72052"/>
    <w:rsid w:val="00DA5591"/>
    <w:rsid w:val="00DB21CD"/>
    <w:rsid w:val="00DC0B46"/>
    <w:rsid w:val="00DD153C"/>
    <w:rsid w:val="00DD1F5A"/>
    <w:rsid w:val="00E9663F"/>
    <w:rsid w:val="00EB5225"/>
    <w:rsid w:val="00ED0B7B"/>
    <w:rsid w:val="00F03288"/>
    <w:rsid w:val="00F1689D"/>
    <w:rsid w:val="00F2128F"/>
    <w:rsid w:val="00F502D1"/>
    <w:rsid w:val="00F9293E"/>
    <w:rsid w:val="00FB25A1"/>
    <w:rsid w:val="00FC2B1D"/>
    <w:rsid w:val="00FD0829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DD"/>
    <w:rPr>
      <w:sz w:val="24"/>
      <w:szCs w:val="24"/>
    </w:rPr>
  </w:style>
  <w:style w:type="paragraph" w:styleId="Heading1">
    <w:name w:val="heading 1"/>
    <w:basedOn w:val="Normal"/>
    <w:qFormat/>
    <w:rsid w:val="00B03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016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03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70F29"/>
    <w:pPr>
      <w:spacing w:before="100" w:beforeAutospacing="1" w:after="100" w:afterAutospacing="1"/>
    </w:pPr>
  </w:style>
  <w:style w:type="character" w:styleId="Hyperlink">
    <w:name w:val="Hyperlink"/>
    <w:rsid w:val="00902672"/>
    <w:rPr>
      <w:color w:val="0000FF"/>
      <w:u w:val="single"/>
    </w:rPr>
  </w:style>
  <w:style w:type="paragraph" w:styleId="BalloonText">
    <w:name w:val="Balloon Text"/>
    <w:basedOn w:val="Normal"/>
    <w:semiHidden/>
    <w:rsid w:val="003F3764"/>
    <w:rPr>
      <w:rFonts w:ascii="Tahoma" w:hAnsi="Tahoma" w:cs="Tahoma"/>
      <w:sz w:val="16"/>
      <w:szCs w:val="16"/>
    </w:rPr>
  </w:style>
  <w:style w:type="character" w:styleId="Strong">
    <w:name w:val="Strong"/>
    <w:qFormat/>
    <w:rsid w:val="001442B9"/>
    <w:rPr>
      <w:rFonts w:ascii="Verdana" w:hAnsi="Verdana" w:hint="default"/>
      <w:b/>
      <w:bCs/>
      <w:i w:val="0"/>
      <w:iCs w:val="0"/>
      <w:strike w:val="0"/>
      <w:dstrike w:val="0"/>
      <w:color w:val="7146DB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7B10F6"/>
    <w:pPr>
      <w:spacing w:before="120" w:after="12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2B54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 Santa Fe Run-Around Race Day Schedule</vt:lpstr>
    </vt:vector>
  </TitlesOfParts>
  <Company>White &amp; Luff Financial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 Santa Fe Run-Around Race Day Schedule</dc:title>
  <dc:creator>Carl R Luff</dc:creator>
  <cp:lastModifiedBy>Jim </cp:lastModifiedBy>
  <cp:revision>6</cp:revision>
  <cp:lastPrinted>2013-02-23T22:02:00Z</cp:lastPrinted>
  <dcterms:created xsi:type="dcterms:W3CDTF">2013-02-19T19:41:00Z</dcterms:created>
  <dcterms:modified xsi:type="dcterms:W3CDTF">2013-02-23T22:14:00Z</dcterms:modified>
</cp:coreProperties>
</file>